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285" w:rsidRPr="0092660F" w:rsidRDefault="00D52285" w:rsidP="00D52285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电子工程</w:t>
      </w:r>
      <w:r>
        <w:rPr>
          <w:b/>
          <w:sz w:val="40"/>
        </w:rPr>
        <w:t>学院</w:t>
      </w:r>
      <w:r w:rsidRPr="0092660F">
        <w:rPr>
          <w:rFonts w:hint="eastAsia"/>
          <w:b/>
          <w:sz w:val="40"/>
        </w:rPr>
        <w:t>系所防火安全自查表</w:t>
      </w:r>
    </w:p>
    <w:p w:rsidR="00D52285" w:rsidRDefault="00D52285" w:rsidP="00D52285">
      <w:pPr>
        <w:jc w:val="center"/>
        <w:rPr>
          <w:b/>
          <w:sz w:val="32"/>
        </w:rPr>
      </w:pPr>
    </w:p>
    <w:p w:rsidR="00D52285" w:rsidRDefault="00D52285" w:rsidP="00D522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系所</w:t>
      </w:r>
      <w:r w:rsidRPr="00E66702">
        <w:rPr>
          <w:rFonts w:ascii="Times New Roman" w:hAnsi="Times New Roman" w:cs="Times New Roman"/>
          <w:sz w:val="24"/>
          <w:szCs w:val="24"/>
        </w:rPr>
        <w:t>：</w:t>
      </w:r>
      <w:r w:rsidRPr="00E6670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66702">
        <w:rPr>
          <w:rFonts w:ascii="Times New Roman" w:hAnsi="Times New Roman" w:cs="Times New Roman"/>
          <w:sz w:val="24"/>
          <w:szCs w:val="24"/>
        </w:rPr>
        <w:t>检查人：</w:t>
      </w:r>
      <w:r w:rsidRPr="00E6670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66702">
        <w:rPr>
          <w:rFonts w:ascii="Times New Roman" w:hAnsi="Times New Roman" w:cs="Times New Roman"/>
          <w:sz w:val="24"/>
          <w:szCs w:val="24"/>
        </w:rPr>
        <w:t>检查日期：</w:t>
      </w:r>
    </w:p>
    <w:p w:rsidR="00D52285" w:rsidRPr="00E66702" w:rsidRDefault="00D52285" w:rsidP="00D52285">
      <w:pPr>
        <w:rPr>
          <w:rFonts w:ascii="Times New Roman" w:hAnsi="Times New Roman" w:cs="Times New Roman"/>
          <w:sz w:val="24"/>
          <w:szCs w:val="24"/>
        </w:rPr>
      </w:pPr>
    </w:p>
    <w:p w:rsidR="00D52285" w:rsidRPr="00E66702" w:rsidRDefault="00D52285" w:rsidP="00D5228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83"/>
        <w:gridCol w:w="3261"/>
        <w:gridCol w:w="2126"/>
        <w:gridCol w:w="1326"/>
      </w:tblGrid>
      <w:tr w:rsidR="00D52285" w:rsidRPr="00E66702" w:rsidTr="00947286">
        <w:trPr>
          <w:trHeight w:val="762"/>
        </w:trPr>
        <w:tc>
          <w:tcPr>
            <w:tcW w:w="0" w:type="auto"/>
            <w:vAlign w:val="center"/>
          </w:tcPr>
          <w:p w:rsidR="00D52285" w:rsidRPr="00E66702" w:rsidRDefault="00D52285" w:rsidP="0094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02"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3261" w:type="dxa"/>
            <w:vAlign w:val="center"/>
          </w:tcPr>
          <w:p w:rsidR="00D52285" w:rsidRPr="00E66702" w:rsidRDefault="00D52285" w:rsidP="0094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02">
              <w:rPr>
                <w:rFonts w:ascii="Times New Roman" w:hAnsi="Times New Roman" w:cs="Times New Roman"/>
                <w:sz w:val="24"/>
                <w:szCs w:val="24"/>
              </w:rPr>
              <w:t>检查内容</w:t>
            </w:r>
          </w:p>
        </w:tc>
        <w:tc>
          <w:tcPr>
            <w:tcW w:w="2126" w:type="dxa"/>
            <w:vAlign w:val="center"/>
          </w:tcPr>
          <w:p w:rsidR="00D52285" w:rsidRPr="00E66702" w:rsidRDefault="00D52285" w:rsidP="0094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02">
              <w:rPr>
                <w:rFonts w:ascii="Times New Roman" w:hAnsi="Times New Roman" w:cs="Times New Roman"/>
                <w:sz w:val="24"/>
                <w:szCs w:val="24"/>
              </w:rPr>
              <w:t>存在问题</w:t>
            </w:r>
          </w:p>
        </w:tc>
        <w:tc>
          <w:tcPr>
            <w:tcW w:w="1326" w:type="dxa"/>
            <w:vAlign w:val="center"/>
          </w:tcPr>
          <w:p w:rsidR="00D52285" w:rsidRPr="00E66702" w:rsidRDefault="00D52285" w:rsidP="0094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02">
              <w:rPr>
                <w:rFonts w:ascii="Times New Roman" w:hAnsi="Times New Roman" w:cs="Times New Roman"/>
                <w:sz w:val="24"/>
                <w:szCs w:val="24"/>
              </w:rPr>
              <w:t>整改措施</w:t>
            </w:r>
          </w:p>
        </w:tc>
      </w:tr>
      <w:tr w:rsidR="00D52285" w:rsidRPr="00E66702" w:rsidTr="00947286">
        <w:tc>
          <w:tcPr>
            <w:tcW w:w="0" w:type="auto"/>
            <w:vAlign w:val="center"/>
          </w:tcPr>
          <w:p w:rsidR="00D52285" w:rsidRPr="00E66702" w:rsidRDefault="00D52285" w:rsidP="0094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52285" w:rsidRPr="00E66702" w:rsidRDefault="00D52285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对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师生</w:t>
            </w:r>
            <w:r w:rsidRPr="00E66702">
              <w:rPr>
                <w:rFonts w:ascii="Times New Roman" w:hAnsi="Times New Roman" w:cs="Times New Roman"/>
                <w:sz w:val="24"/>
                <w:szCs w:val="24"/>
              </w:rPr>
              <w:t>进行消防安全知识的普及教育；组织开展学生逃生自救安全教育活动并进行消防器材实际操作演练，增强火灾时的避险能力与自救能力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</w:p>
        </w:tc>
        <w:tc>
          <w:tcPr>
            <w:tcW w:w="2126" w:type="dxa"/>
          </w:tcPr>
          <w:p w:rsidR="00D52285" w:rsidRPr="00E66702" w:rsidRDefault="00D52285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52285" w:rsidRPr="00E66702" w:rsidRDefault="00D52285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285" w:rsidRPr="00E66702" w:rsidTr="00947286">
        <w:tc>
          <w:tcPr>
            <w:tcW w:w="0" w:type="auto"/>
            <w:vAlign w:val="center"/>
          </w:tcPr>
          <w:p w:rsidR="00D52285" w:rsidRPr="00E66702" w:rsidRDefault="00D52285" w:rsidP="0094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D52285" w:rsidRPr="00E66702" w:rsidRDefault="00D52285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按规定配备消防应急照明灯具和疏散指示标志</w:t>
            </w:r>
            <w:r w:rsidRPr="00E66702">
              <w:rPr>
                <w:rFonts w:ascii="Times New Roman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按相关规定摆放灭火器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  <w:r w:rsidRPr="00E66702">
              <w:rPr>
                <w:rFonts w:ascii="Times New Roman" w:hAnsi="Times New Roman" w:cs="Times New Roman"/>
                <w:sz w:val="24"/>
                <w:szCs w:val="24"/>
              </w:rPr>
              <w:t>按要求管理存放易燃品和危险物品；</w:t>
            </w:r>
          </w:p>
        </w:tc>
        <w:tc>
          <w:tcPr>
            <w:tcW w:w="2126" w:type="dxa"/>
          </w:tcPr>
          <w:p w:rsidR="00D52285" w:rsidRPr="00E66702" w:rsidRDefault="00D52285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52285" w:rsidRPr="00E66702" w:rsidRDefault="00D52285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285" w:rsidRPr="00E66702" w:rsidTr="00947286">
        <w:tc>
          <w:tcPr>
            <w:tcW w:w="0" w:type="auto"/>
            <w:vAlign w:val="center"/>
          </w:tcPr>
          <w:p w:rsidR="00D52285" w:rsidRPr="00E66702" w:rsidRDefault="00D52285" w:rsidP="0094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D52285" w:rsidRDefault="00D52285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02">
              <w:rPr>
                <w:rFonts w:ascii="Times New Roman" w:hAnsi="Times New Roman" w:cs="Times New Roman"/>
                <w:sz w:val="24"/>
                <w:szCs w:val="24"/>
              </w:rPr>
              <w:t>严禁乱拉、乱接电线；</w:t>
            </w:r>
            <w:r w:rsidR="00C8318F">
              <w:rPr>
                <w:rFonts w:ascii="Times New Roman" w:hAnsi="Times New Roman" w:cs="Times New Roman" w:hint="eastAsia"/>
                <w:sz w:val="24"/>
                <w:szCs w:val="24"/>
              </w:rPr>
              <w:t>禁止</w:t>
            </w:r>
            <w:r w:rsidR="00C8318F">
              <w:rPr>
                <w:rFonts w:ascii="Times New Roman" w:hAnsi="Times New Roman" w:cs="Times New Roman"/>
                <w:sz w:val="24"/>
                <w:szCs w:val="24"/>
              </w:rPr>
              <w:t>插线板级联；</w:t>
            </w:r>
            <w:r w:rsidRPr="00E66702">
              <w:rPr>
                <w:rFonts w:ascii="Times New Roman" w:hAnsi="Times New Roman" w:cs="Times New Roman"/>
                <w:sz w:val="24"/>
                <w:szCs w:val="24"/>
              </w:rPr>
              <w:t>按要求安装电器，电线无老化和破损现象；</w:t>
            </w:r>
          </w:p>
        </w:tc>
        <w:tc>
          <w:tcPr>
            <w:tcW w:w="2126" w:type="dxa"/>
          </w:tcPr>
          <w:p w:rsidR="00D52285" w:rsidRPr="00E66702" w:rsidRDefault="00D52285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52285" w:rsidRPr="00E66702" w:rsidRDefault="00D52285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285" w:rsidRPr="00E66702" w:rsidTr="00947286">
        <w:tc>
          <w:tcPr>
            <w:tcW w:w="0" w:type="auto"/>
            <w:vAlign w:val="center"/>
          </w:tcPr>
          <w:p w:rsidR="00D52285" w:rsidRPr="00E66702" w:rsidRDefault="00D52285" w:rsidP="0094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bottom w:val="single" w:sz="4" w:space="0" w:color="000000" w:themeColor="text1"/>
            </w:tcBorders>
          </w:tcPr>
          <w:p w:rsidR="00D52285" w:rsidRPr="00E66702" w:rsidRDefault="00D52285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保证疏散通道通畅、上下楼分道线明显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  <w:r w:rsidRPr="00E66702">
              <w:rPr>
                <w:rFonts w:ascii="Times New Roman" w:hAnsi="Times New Roman" w:cs="Times New Roman"/>
                <w:sz w:val="24"/>
                <w:szCs w:val="24"/>
              </w:rPr>
              <w:t>人员密集地方具有明显的出口标志；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窗户不应加装全封闭防盗窗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  <w:r w:rsidRPr="00E66702">
              <w:rPr>
                <w:rFonts w:ascii="Times New Roman" w:hAnsi="Times New Roman" w:cs="Times New Roman"/>
                <w:sz w:val="24"/>
                <w:szCs w:val="24"/>
              </w:rPr>
              <w:t>严禁在疏散通道门口加装铁栅栏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D52285" w:rsidRPr="00E66702" w:rsidRDefault="00D52285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bottom w:val="single" w:sz="4" w:space="0" w:color="000000" w:themeColor="text1"/>
            </w:tcBorders>
          </w:tcPr>
          <w:p w:rsidR="00D52285" w:rsidRPr="00E66702" w:rsidRDefault="00D52285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285" w:rsidRPr="00E66702" w:rsidTr="00947286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2285" w:rsidRPr="00E66702" w:rsidRDefault="00D52285" w:rsidP="0094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285" w:rsidRPr="00E66702" w:rsidRDefault="00D52285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各系所建立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消防安全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责任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制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度；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制定灭火应急疏散预案，自查自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记录完整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对全体教职员工定期进行消防安全培训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285" w:rsidRPr="00E66702" w:rsidRDefault="00D52285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285" w:rsidRPr="00E66702" w:rsidRDefault="00D52285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285" w:rsidRPr="00E66702" w:rsidTr="00947286">
        <w:trPr>
          <w:trHeight w:val="1275"/>
        </w:trPr>
        <w:tc>
          <w:tcPr>
            <w:tcW w:w="0" w:type="auto"/>
            <w:tcBorders>
              <w:right w:val="nil"/>
            </w:tcBorders>
            <w:vAlign w:val="center"/>
          </w:tcPr>
          <w:p w:rsidR="00D52285" w:rsidRPr="00E66702" w:rsidRDefault="00D52285" w:rsidP="0094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消防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及安全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建议：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D52285" w:rsidRPr="00E66702" w:rsidRDefault="00D52285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D52285" w:rsidRPr="00E66702" w:rsidRDefault="00D52285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D52285" w:rsidRPr="00E66702" w:rsidRDefault="00D52285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2285" w:rsidRDefault="00D52285" w:rsidP="00D52285">
      <w:pPr>
        <w:rPr>
          <w:rFonts w:ascii="Times New Roman" w:hAnsi="Times New Roman" w:cs="Times New Roman"/>
          <w:sz w:val="24"/>
          <w:szCs w:val="24"/>
        </w:rPr>
      </w:pPr>
    </w:p>
    <w:p w:rsidR="00B40B03" w:rsidRDefault="00B40B03"/>
    <w:sectPr w:rsidR="00B40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D8A" w:rsidRDefault="00F27D8A" w:rsidP="00D52285">
      <w:r>
        <w:separator/>
      </w:r>
    </w:p>
  </w:endnote>
  <w:endnote w:type="continuationSeparator" w:id="0">
    <w:p w:rsidR="00F27D8A" w:rsidRDefault="00F27D8A" w:rsidP="00D5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D8A" w:rsidRDefault="00F27D8A" w:rsidP="00D52285">
      <w:r>
        <w:separator/>
      </w:r>
    </w:p>
  </w:footnote>
  <w:footnote w:type="continuationSeparator" w:id="0">
    <w:p w:rsidR="00F27D8A" w:rsidRDefault="00F27D8A" w:rsidP="00D52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7C"/>
    <w:rsid w:val="00A5253C"/>
    <w:rsid w:val="00B40B03"/>
    <w:rsid w:val="00B6207C"/>
    <w:rsid w:val="00C8318F"/>
    <w:rsid w:val="00D52285"/>
    <w:rsid w:val="00F2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F0A0E6-E48A-48D2-9AA2-70D91F43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2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2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22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22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2285"/>
    <w:rPr>
      <w:sz w:val="18"/>
      <w:szCs w:val="18"/>
    </w:rPr>
  </w:style>
  <w:style w:type="table" w:styleId="a5">
    <w:name w:val="Table Grid"/>
    <w:basedOn w:val="a1"/>
    <w:uiPriority w:val="59"/>
    <w:rsid w:val="00D52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2018-01-10T06:32:00Z</dcterms:created>
  <dc:creator>lenovo</dc:creator>
  <lastModifiedBy>see</lastModifiedBy>
  <dcterms:modified xsi:type="dcterms:W3CDTF">2019-01-15T03:08:00Z</dcterms:modified>
  <revision>3</revision>
</coreProperties>
</file>